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39B" w:rsidRDefault="00F9739B" w:rsidP="00D1260A">
      <w:pPr>
        <w:spacing w:line="500" w:lineRule="exact"/>
        <w:rPr>
          <w:rFonts w:ascii="仿宋_GB2312" w:eastAsia="仿宋_GB2312" w:hAnsi="华文中宋"/>
          <w:b/>
          <w:sz w:val="30"/>
          <w:szCs w:val="30"/>
        </w:rPr>
      </w:pPr>
    </w:p>
    <w:p w:rsidR="00F9739B" w:rsidRPr="00B87411" w:rsidRDefault="00F9739B" w:rsidP="00F9739B">
      <w:pPr>
        <w:spacing w:line="500" w:lineRule="exact"/>
        <w:ind w:firstLineChars="695" w:firstLine="2233"/>
        <w:rPr>
          <w:rFonts w:ascii="黑体" w:eastAsia="黑体" w:hAnsi="黑体"/>
          <w:b/>
          <w:sz w:val="32"/>
          <w:szCs w:val="32"/>
        </w:rPr>
      </w:pPr>
      <w:r w:rsidRPr="00B87411">
        <w:rPr>
          <w:rFonts w:ascii="黑体" w:eastAsia="黑体" w:hAnsi="黑体" w:hint="eastAsia"/>
          <w:b/>
          <w:sz w:val="32"/>
          <w:szCs w:val="32"/>
        </w:rPr>
        <w:t>湖北银行股东大会代理出席</w:t>
      </w:r>
    </w:p>
    <w:p w:rsidR="00F9739B" w:rsidRPr="00B87411" w:rsidRDefault="00F9739B" w:rsidP="00F9739B">
      <w:pPr>
        <w:spacing w:line="500" w:lineRule="exact"/>
        <w:jc w:val="center"/>
        <w:rPr>
          <w:rFonts w:ascii="黑体" w:eastAsia="黑体" w:hAnsi="黑体"/>
          <w:b/>
          <w:sz w:val="32"/>
          <w:szCs w:val="32"/>
        </w:rPr>
      </w:pPr>
      <w:r w:rsidRPr="00B87411">
        <w:rPr>
          <w:rFonts w:ascii="黑体" w:eastAsia="黑体" w:hAnsi="黑体" w:hint="eastAsia"/>
          <w:b/>
          <w:sz w:val="32"/>
          <w:szCs w:val="32"/>
        </w:rPr>
        <w:t>授权委托书</w:t>
      </w:r>
    </w:p>
    <w:p w:rsidR="00F9739B" w:rsidRPr="0034000F" w:rsidRDefault="00F9739B" w:rsidP="00F9739B">
      <w:pPr>
        <w:spacing w:line="500" w:lineRule="exact"/>
        <w:ind w:firstLineChars="200" w:firstLine="600"/>
        <w:rPr>
          <w:rFonts w:ascii="仿宋_GB2312" w:eastAsia="仿宋_GB2312"/>
          <w:sz w:val="30"/>
          <w:szCs w:val="30"/>
        </w:rPr>
      </w:pPr>
    </w:p>
    <w:p w:rsidR="00F9739B" w:rsidRPr="00770198" w:rsidRDefault="00F9739B" w:rsidP="00F9739B">
      <w:pPr>
        <w:spacing w:line="520" w:lineRule="exact"/>
        <w:ind w:firstLineChars="196" w:firstLine="588"/>
        <w:rPr>
          <w:rFonts w:ascii="仿宋_GB2312" w:eastAsia="仿宋_GB2312" w:hAnsi="宋体"/>
          <w:sz w:val="30"/>
          <w:szCs w:val="30"/>
        </w:rPr>
      </w:pPr>
      <w:r w:rsidRPr="00770198">
        <w:rPr>
          <w:rFonts w:ascii="仿宋_GB2312" w:eastAsia="仿宋_GB2312" w:hAnsi="宋体" w:hint="eastAsia"/>
          <w:sz w:val="30"/>
          <w:szCs w:val="30"/>
        </w:rPr>
        <w:t>兹委托</w:t>
      </w:r>
      <w:r w:rsidRPr="00770198">
        <w:rPr>
          <w:rFonts w:ascii="仿宋_GB2312" w:eastAsia="仿宋_GB2312" w:hAnsi="宋体" w:hint="eastAsia"/>
          <w:sz w:val="30"/>
          <w:szCs w:val="30"/>
          <w:u w:val="single"/>
        </w:rPr>
        <w:t xml:space="preserve">         </w:t>
      </w:r>
      <w:r w:rsidRPr="00770198">
        <w:rPr>
          <w:rFonts w:ascii="仿宋_GB2312" w:eastAsia="仿宋_GB2312" w:hAnsi="宋体" w:hint="eastAsia"/>
          <w:sz w:val="30"/>
          <w:szCs w:val="30"/>
        </w:rPr>
        <w:t>先生（女士）代表本人（本单位）出席湖北银行股份有限公司201</w:t>
      </w:r>
      <w:r w:rsidR="000E2C2E">
        <w:rPr>
          <w:rFonts w:ascii="仿宋_GB2312" w:eastAsia="仿宋_GB2312" w:hAnsi="宋体" w:hint="eastAsia"/>
          <w:sz w:val="30"/>
          <w:szCs w:val="30"/>
        </w:rPr>
        <w:t>5</w:t>
      </w:r>
      <w:r w:rsidRPr="00770198">
        <w:rPr>
          <w:rFonts w:ascii="仿宋_GB2312" w:eastAsia="仿宋_GB2312" w:hAnsi="宋体" w:hint="eastAsia"/>
          <w:sz w:val="30"/>
          <w:szCs w:val="30"/>
        </w:rPr>
        <w:t>年度股东大会，并代为行使表决权。</w:t>
      </w:r>
    </w:p>
    <w:p w:rsidR="00F9739B" w:rsidRPr="00C05742" w:rsidRDefault="00F9739B" w:rsidP="00F9739B">
      <w:pPr>
        <w:spacing w:line="520" w:lineRule="exact"/>
        <w:ind w:firstLineChars="196" w:firstLine="588"/>
        <w:rPr>
          <w:rFonts w:ascii="仿宋_GB2312" w:eastAsia="仿宋_GB2312" w:hAnsi="宋体"/>
          <w:sz w:val="30"/>
          <w:szCs w:val="30"/>
        </w:rPr>
      </w:pPr>
    </w:p>
    <w:tbl>
      <w:tblPr>
        <w:tblW w:w="833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426"/>
        <w:gridCol w:w="5811"/>
        <w:gridCol w:w="741"/>
        <w:gridCol w:w="679"/>
        <w:gridCol w:w="679"/>
      </w:tblGrid>
      <w:tr w:rsidR="00F9739B" w:rsidRPr="0090119D" w:rsidTr="00AA62B3">
        <w:tc>
          <w:tcPr>
            <w:tcW w:w="426" w:type="dxa"/>
            <w:vMerge w:val="restart"/>
            <w:vAlign w:val="center"/>
          </w:tcPr>
          <w:p w:rsidR="00F9739B" w:rsidRPr="00C05742" w:rsidRDefault="00F9739B" w:rsidP="00F9521B">
            <w:pPr>
              <w:jc w:val="center"/>
              <w:rPr>
                <w:rFonts w:ascii="仿宋_GB2312" w:eastAsia="仿宋_GB2312" w:hAnsi="宋体"/>
                <w:b/>
                <w:sz w:val="24"/>
                <w:szCs w:val="24"/>
              </w:rPr>
            </w:pPr>
            <w:r w:rsidRPr="00C05742">
              <w:rPr>
                <w:rFonts w:ascii="仿宋_GB2312" w:eastAsia="仿宋_GB2312" w:hAnsi="宋体" w:hint="eastAsia"/>
                <w:b/>
                <w:sz w:val="24"/>
                <w:szCs w:val="24"/>
              </w:rPr>
              <w:t>序号</w:t>
            </w:r>
          </w:p>
        </w:tc>
        <w:tc>
          <w:tcPr>
            <w:tcW w:w="5811" w:type="dxa"/>
            <w:vMerge w:val="restart"/>
            <w:vAlign w:val="center"/>
          </w:tcPr>
          <w:p w:rsidR="00F9739B" w:rsidRPr="00C05742" w:rsidRDefault="00F9739B" w:rsidP="00F9521B">
            <w:pPr>
              <w:jc w:val="center"/>
              <w:rPr>
                <w:rFonts w:ascii="仿宋_GB2312" w:eastAsia="仿宋_GB2312" w:hAnsi="宋体"/>
                <w:b/>
                <w:sz w:val="24"/>
                <w:szCs w:val="24"/>
              </w:rPr>
            </w:pPr>
            <w:r w:rsidRPr="00C05742">
              <w:rPr>
                <w:rFonts w:ascii="仿宋_GB2312" w:eastAsia="仿宋_GB2312" w:hAnsi="宋体" w:hint="eastAsia"/>
                <w:b/>
                <w:sz w:val="24"/>
                <w:szCs w:val="24"/>
              </w:rPr>
              <w:t>议案名称</w:t>
            </w:r>
          </w:p>
        </w:tc>
        <w:tc>
          <w:tcPr>
            <w:tcW w:w="2099" w:type="dxa"/>
            <w:gridSpan w:val="3"/>
            <w:vAlign w:val="center"/>
          </w:tcPr>
          <w:p w:rsidR="00F9739B" w:rsidRPr="00C05742" w:rsidRDefault="00F9739B" w:rsidP="00F9521B">
            <w:pPr>
              <w:jc w:val="center"/>
              <w:rPr>
                <w:rFonts w:ascii="仿宋_GB2312" w:eastAsia="仿宋_GB2312" w:hAnsi="宋体"/>
                <w:b/>
                <w:sz w:val="24"/>
                <w:szCs w:val="24"/>
              </w:rPr>
            </w:pPr>
            <w:r w:rsidRPr="00C05742">
              <w:rPr>
                <w:rFonts w:ascii="仿宋_GB2312" w:eastAsia="仿宋_GB2312" w:hAnsi="宋体" w:hint="eastAsia"/>
                <w:b/>
                <w:sz w:val="24"/>
                <w:szCs w:val="24"/>
              </w:rPr>
              <w:t>表决意向</w:t>
            </w:r>
          </w:p>
        </w:tc>
      </w:tr>
      <w:tr w:rsidR="00F9739B" w:rsidRPr="0090119D" w:rsidTr="00AA62B3">
        <w:trPr>
          <w:trHeight w:val="517"/>
        </w:trPr>
        <w:tc>
          <w:tcPr>
            <w:tcW w:w="426" w:type="dxa"/>
            <w:vMerge/>
            <w:vAlign w:val="center"/>
          </w:tcPr>
          <w:p w:rsidR="00F9739B" w:rsidRPr="00C05742" w:rsidRDefault="00F9739B" w:rsidP="00F9521B">
            <w:pPr>
              <w:rPr>
                <w:rFonts w:ascii="仿宋_GB2312" w:eastAsia="仿宋_GB2312" w:hAnsi="宋体"/>
                <w:b/>
                <w:sz w:val="24"/>
                <w:szCs w:val="24"/>
              </w:rPr>
            </w:pPr>
          </w:p>
        </w:tc>
        <w:tc>
          <w:tcPr>
            <w:tcW w:w="5811" w:type="dxa"/>
            <w:vMerge/>
            <w:vAlign w:val="center"/>
          </w:tcPr>
          <w:p w:rsidR="00F9739B" w:rsidRPr="00C05742" w:rsidRDefault="00F9739B" w:rsidP="00F9521B">
            <w:pPr>
              <w:jc w:val="center"/>
              <w:rPr>
                <w:rFonts w:ascii="仿宋_GB2312" w:eastAsia="仿宋_GB2312" w:hAnsi="宋体"/>
                <w:b/>
                <w:sz w:val="24"/>
                <w:szCs w:val="24"/>
              </w:rPr>
            </w:pPr>
          </w:p>
        </w:tc>
        <w:tc>
          <w:tcPr>
            <w:tcW w:w="741" w:type="dxa"/>
            <w:vAlign w:val="center"/>
          </w:tcPr>
          <w:p w:rsidR="00F9739B" w:rsidRPr="00C05742" w:rsidRDefault="00F9739B" w:rsidP="00F9521B">
            <w:pPr>
              <w:spacing w:line="320" w:lineRule="exact"/>
              <w:jc w:val="center"/>
              <w:rPr>
                <w:rFonts w:ascii="仿宋_GB2312" w:eastAsia="仿宋_GB2312" w:hAnsi="宋体"/>
                <w:b/>
                <w:sz w:val="24"/>
                <w:szCs w:val="24"/>
              </w:rPr>
            </w:pPr>
            <w:r w:rsidRPr="00C05742">
              <w:rPr>
                <w:rFonts w:ascii="仿宋_GB2312" w:eastAsia="仿宋_GB2312" w:hAnsi="宋体" w:hint="eastAsia"/>
                <w:b/>
                <w:sz w:val="24"/>
                <w:szCs w:val="24"/>
              </w:rPr>
              <w:t>同</w:t>
            </w:r>
          </w:p>
          <w:p w:rsidR="00F9739B" w:rsidRPr="00C05742" w:rsidRDefault="00F9739B" w:rsidP="00F9521B">
            <w:pPr>
              <w:spacing w:line="320" w:lineRule="exact"/>
              <w:jc w:val="center"/>
              <w:rPr>
                <w:rFonts w:ascii="仿宋_GB2312" w:eastAsia="仿宋_GB2312" w:hAnsi="宋体"/>
                <w:b/>
                <w:sz w:val="24"/>
                <w:szCs w:val="24"/>
              </w:rPr>
            </w:pPr>
            <w:r w:rsidRPr="00C05742">
              <w:rPr>
                <w:rFonts w:ascii="仿宋_GB2312" w:eastAsia="仿宋_GB2312" w:hAnsi="宋体" w:hint="eastAsia"/>
                <w:b/>
                <w:sz w:val="24"/>
                <w:szCs w:val="24"/>
              </w:rPr>
              <w:t>意</w:t>
            </w:r>
          </w:p>
        </w:tc>
        <w:tc>
          <w:tcPr>
            <w:tcW w:w="679" w:type="dxa"/>
            <w:vAlign w:val="center"/>
          </w:tcPr>
          <w:p w:rsidR="00F9739B" w:rsidRPr="00C05742" w:rsidRDefault="00F9739B" w:rsidP="00F9521B">
            <w:pPr>
              <w:spacing w:line="320" w:lineRule="exact"/>
              <w:jc w:val="center"/>
              <w:rPr>
                <w:rFonts w:ascii="仿宋_GB2312" w:eastAsia="仿宋_GB2312" w:hAnsi="宋体"/>
                <w:b/>
                <w:sz w:val="24"/>
                <w:szCs w:val="24"/>
              </w:rPr>
            </w:pPr>
            <w:r w:rsidRPr="00C05742">
              <w:rPr>
                <w:rFonts w:ascii="仿宋_GB2312" w:eastAsia="仿宋_GB2312" w:hAnsi="宋体" w:hint="eastAsia"/>
                <w:b/>
                <w:sz w:val="24"/>
                <w:szCs w:val="24"/>
              </w:rPr>
              <w:t>弃</w:t>
            </w:r>
          </w:p>
          <w:p w:rsidR="00F9739B" w:rsidRPr="00C05742" w:rsidRDefault="00F9739B" w:rsidP="00F9521B">
            <w:pPr>
              <w:spacing w:line="320" w:lineRule="exact"/>
              <w:jc w:val="center"/>
              <w:rPr>
                <w:rFonts w:ascii="仿宋_GB2312" w:eastAsia="仿宋_GB2312" w:hAnsi="宋体"/>
                <w:b/>
                <w:sz w:val="24"/>
                <w:szCs w:val="24"/>
              </w:rPr>
            </w:pPr>
            <w:r w:rsidRPr="00C05742">
              <w:rPr>
                <w:rFonts w:ascii="仿宋_GB2312" w:eastAsia="仿宋_GB2312" w:hAnsi="宋体" w:hint="eastAsia"/>
                <w:b/>
                <w:sz w:val="24"/>
                <w:szCs w:val="24"/>
              </w:rPr>
              <w:t>权</w:t>
            </w:r>
          </w:p>
        </w:tc>
        <w:tc>
          <w:tcPr>
            <w:tcW w:w="679" w:type="dxa"/>
            <w:vAlign w:val="center"/>
          </w:tcPr>
          <w:p w:rsidR="00F9739B" w:rsidRPr="00C05742" w:rsidRDefault="00F9739B" w:rsidP="00F9521B">
            <w:pPr>
              <w:spacing w:line="320" w:lineRule="exact"/>
              <w:jc w:val="center"/>
              <w:rPr>
                <w:rFonts w:ascii="仿宋_GB2312" w:eastAsia="仿宋_GB2312" w:hAnsi="宋体"/>
                <w:b/>
                <w:sz w:val="24"/>
                <w:szCs w:val="24"/>
              </w:rPr>
            </w:pPr>
            <w:r w:rsidRPr="00C05742">
              <w:rPr>
                <w:rFonts w:ascii="仿宋_GB2312" w:eastAsia="仿宋_GB2312" w:hAnsi="宋体" w:hint="eastAsia"/>
                <w:b/>
                <w:sz w:val="24"/>
                <w:szCs w:val="24"/>
              </w:rPr>
              <w:t>反</w:t>
            </w:r>
          </w:p>
          <w:p w:rsidR="00F9739B" w:rsidRPr="00C05742" w:rsidRDefault="00F9739B" w:rsidP="00F9521B">
            <w:pPr>
              <w:spacing w:line="320" w:lineRule="exact"/>
              <w:jc w:val="center"/>
              <w:rPr>
                <w:rFonts w:ascii="仿宋_GB2312" w:eastAsia="仿宋_GB2312" w:hAnsi="宋体"/>
                <w:b/>
                <w:sz w:val="24"/>
                <w:szCs w:val="24"/>
              </w:rPr>
            </w:pPr>
            <w:r w:rsidRPr="00C05742">
              <w:rPr>
                <w:rFonts w:ascii="仿宋_GB2312" w:eastAsia="仿宋_GB2312" w:hAnsi="宋体" w:hint="eastAsia"/>
                <w:b/>
                <w:sz w:val="24"/>
                <w:szCs w:val="24"/>
              </w:rPr>
              <w:t>对</w:t>
            </w:r>
          </w:p>
        </w:tc>
      </w:tr>
      <w:tr w:rsidR="00F9739B" w:rsidRPr="0090119D" w:rsidTr="00AA62B3">
        <w:tc>
          <w:tcPr>
            <w:tcW w:w="426" w:type="dxa"/>
            <w:vAlign w:val="center"/>
          </w:tcPr>
          <w:p w:rsidR="00F9739B" w:rsidRPr="00AA62B3" w:rsidRDefault="00F9739B" w:rsidP="00F9521B">
            <w:pPr>
              <w:ind w:left="-102"/>
              <w:jc w:val="center"/>
              <w:rPr>
                <w:rFonts w:ascii="仿宋_GB2312" w:eastAsia="仿宋_GB2312" w:hAnsi="宋体"/>
                <w:sz w:val="24"/>
                <w:szCs w:val="24"/>
              </w:rPr>
            </w:pPr>
            <w:r w:rsidRPr="00AA62B3">
              <w:rPr>
                <w:rFonts w:ascii="仿宋_GB2312" w:eastAsia="仿宋_GB2312" w:hAnsi="宋体" w:hint="eastAsia"/>
                <w:sz w:val="24"/>
                <w:szCs w:val="24"/>
              </w:rPr>
              <w:t>1</w:t>
            </w:r>
          </w:p>
        </w:tc>
        <w:tc>
          <w:tcPr>
            <w:tcW w:w="5811" w:type="dxa"/>
            <w:vAlign w:val="center"/>
          </w:tcPr>
          <w:p w:rsidR="00F9739B" w:rsidRPr="00AA62B3" w:rsidRDefault="00F9739B" w:rsidP="00AA62B3">
            <w:pPr>
              <w:ind w:leftChars="-49" w:left="-103" w:firstLineChars="100" w:firstLine="240"/>
              <w:jc w:val="left"/>
              <w:rPr>
                <w:rFonts w:ascii="仿宋_GB2312" w:eastAsia="仿宋_GB2312" w:hAnsi="宋体"/>
                <w:sz w:val="24"/>
                <w:szCs w:val="24"/>
              </w:rPr>
            </w:pPr>
            <w:r w:rsidRPr="00AA62B3">
              <w:rPr>
                <w:rFonts w:ascii="仿宋_GB2312" w:eastAsia="仿宋_GB2312" w:hAnsi="宋体" w:hint="eastAsia"/>
                <w:sz w:val="24"/>
                <w:szCs w:val="24"/>
              </w:rPr>
              <w:t>湖北银行201</w:t>
            </w:r>
            <w:r w:rsidR="000E2C2E" w:rsidRPr="00AA62B3">
              <w:rPr>
                <w:rFonts w:ascii="仿宋_GB2312" w:eastAsia="仿宋_GB2312" w:hAnsi="宋体" w:hint="eastAsia"/>
                <w:sz w:val="24"/>
                <w:szCs w:val="24"/>
              </w:rPr>
              <w:t>5</w:t>
            </w:r>
            <w:r w:rsidRPr="00AA62B3">
              <w:rPr>
                <w:rFonts w:ascii="仿宋_GB2312" w:eastAsia="仿宋_GB2312" w:hAnsi="宋体" w:hint="eastAsia"/>
                <w:sz w:val="24"/>
                <w:szCs w:val="24"/>
              </w:rPr>
              <w:t>年董事会工作报告</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2</w:t>
            </w:r>
          </w:p>
        </w:tc>
        <w:tc>
          <w:tcPr>
            <w:tcW w:w="5811" w:type="dxa"/>
            <w:vAlign w:val="center"/>
          </w:tcPr>
          <w:p w:rsidR="00F9739B" w:rsidRPr="00AA62B3" w:rsidRDefault="00F9739B"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Ansi="宋体" w:hint="eastAsia"/>
                <w:sz w:val="24"/>
                <w:szCs w:val="24"/>
              </w:rPr>
              <w:t>湖北银行201</w:t>
            </w:r>
            <w:r w:rsidR="000E2C2E" w:rsidRPr="00AA62B3">
              <w:rPr>
                <w:rFonts w:ascii="仿宋_GB2312" w:eastAsia="仿宋_GB2312" w:hAnsi="宋体" w:hint="eastAsia"/>
                <w:sz w:val="24"/>
                <w:szCs w:val="24"/>
              </w:rPr>
              <w:t>5</w:t>
            </w:r>
            <w:r w:rsidRPr="00AA62B3">
              <w:rPr>
                <w:rFonts w:ascii="仿宋_GB2312" w:eastAsia="仿宋_GB2312" w:hAnsi="宋体" w:hint="eastAsia"/>
                <w:sz w:val="24"/>
                <w:szCs w:val="24"/>
              </w:rPr>
              <w:t>年监事会工作报告</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3</w:t>
            </w:r>
          </w:p>
        </w:tc>
        <w:tc>
          <w:tcPr>
            <w:tcW w:w="5811" w:type="dxa"/>
            <w:vAlign w:val="center"/>
          </w:tcPr>
          <w:p w:rsidR="00F9739B" w:rsidRPr="00AA62B3" w:rsidRDefault="000E2C2E" w:rsidP="00D32AA7">
            <w:pPr>
              <w:ind w:firstLineChars="50" w:firstLine="120"/>
              <w:jc w:val="left"/>
              <w:rPr>
                <w:rFonts w:ascii="仿宋_GB2312" w:eastAsia="仿宋_GB2312" w:hAnsi="宋体"/>
                <w:sz w:val="24"/>
                <w:szCs w:val="24"/>
              </w:rPr>
            </w:pPr>
            <w:r w:rsidRPr="00AA62B3">
              <w:rPr>
                <w:rFonts w:ascii="仿宋_GB2312" w:eastAsia="仿宋_GB2312" w:hint="eastAsia"/>
                <w:sz w:val="24"/>
                <w:szCs w:val="24"/>
              </w:rPr>
              <w:t>关于湖北银行2015年度财务决</w:t>
            </w:r>
            <w:r w:rsidR="00D32AA7">
              <w:rPr>
                <w:rFonts w:ascii="仿宋_GB2312" w:eastAsia="仿宋_GB2312" w:hint="eastAsia"/>
                <w:sz w:val="24"/>
                <w:szCs w:val="24"/>
              </w:rPr>
              <w:t>算</w:t>
            </w:r>
            <w:r w:rsidRPr="00AA62B3">
              <w:rPr>
                <w:rFonts w:ascii="仿宋_GB2312" w:eastAsia="仿宋_GB2312" w:hint="eastAsia"/>
                <w:sz w:val="24"/>
                <w:szCs w:val="24"/>
              </w:rPr>
              <w:t>报告的议案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4</w:t>
            </w:r>
          </w:p>
        </w:tc>
        <w:tc>
          <w:tcPr>
            <w:tcW w:w="5811" w:type="dxa"/>
            <w:vAlign w:val="center"/>
          </w:tcPr>
          <w:p w:rsidR="00F9739B" w:rsidRPr="00AA62B3" w:rsidRDefault="00AA62B3"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int="eastAsia"/>
                <w:sz w:val="24"/>
                <w:szCs w:val="24"/>
              </w:rPr>
              <w:t>关于湖北银行2016年财务预算报告的议案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5</w:t>
            </w:r>
          </w:p>
        </w:tc>
        <w:tc>
          <w:tcPr>
            <w:tcW w:w="5811" w:type="dxa"/>
            <w:vAlign w:val="center"/>
          </w:tcPr>
          <w:p w:rsidR="00F9739B" w:rsidRPr="00AA62B3" w:rsidRDefault="00AA62B3"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int="eastAsia"/>
                <w:sz w:val="24"/>
                <w:szCs w:val="24"/>
              </w:rPr>
              <w:t>关于湖北银行2015年度利润分配</w:t>
            </w:r>
            <w:r w:rsidR="00D32AA7">
              <w:rPr>
                <w:rFonts w:ascii="仿宋_GB2312" w:eastAsia="仿宋_GB2312" w:hint="eastAsia"/>
                <w:sz w:val="24"/>
                <w:szCs w:val="24"/>
              </w:rPr>
              <w:t>方案</w:t>
            </w:r>
            <w:r w:rsidRPr="00AA62B3">
              <w:rPr>
                <w:rFonts w:ascii="仿宋_GB2312" w:eastAsia="仿宋_GB2312" w:hint="eastAsia"/>
                <w:sz w:val="24"/>
                <w:szCs w:val="24"/>
              </w:rPr>
              <w:t>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6</w:t>
            </w:r>
          </w:p>
        </w:tc>
        <w:tc>
          <w:tcPr>
            <w:tcW w:w="5811" w:type="dxa"/>
            <w:vAlign w:val="center"/>
          </w:tcPr>
          <w:p w:rsidR="00F9739B" w:rsidRPr="00AA62B3" w:rsidRDefault="00AA62B3"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int="eastAsia"/>
                <w:sz w:val="24"/>
                <w:szCs w:val="24"/>
              </w:rPr>
              <w:t>关于聘请2016年度会计师事务所及相关费用的议案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7</w:t>
            </w:r>
          </w:p>
        </w:tc>
        <w:tc>
          <w:tcPr>
            <w:tcW w:w="5811" w:type="dxa"/>
            <w:vAlign w:val="center"/>
          </w:tcPr>
          <w:p w:rsidR="00F9739B" w:rsidRPr="00AA62B3" w:rsidRDefault="00AA62B3" w:rsidP="00D32AA7">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int="eastAsia"/>
                <w:sz w:val="24"/>
                <w:szCs w:val="24"/>
              </w:rPr>
              <w:t>关于宜昌市财政局将其所持本行股份无偿划转至宜昌市国有资本投资控股集团有限公司的议案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8</w:t>
            </w:r>
          </w:p>
        </w:tc>
        <w:tc>
          <w:tcPr>
            <w:tcW w:w="5811" w:type="dxa"/>
            <w:vAlign w:val="center"/>
          </w:tcPr>
          <w:p w:rsidR="00F9739B" w:rsidRPr="00AA62B3" w:rsidRDefault="00AA62B3"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int="eastAsia"/>
                <w:sz w:val="24"/>
                <w:szCs w:val="24"/>
              </w:rPr>
              <w:t>关于选举汤光华担任本行第二届董事会非执行董事的议案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9</w:t>
            </w:r>
          </w:p>
        </w:tc>
        <w:tc>
          <w:tcPr>
            <w:tcW w:w="5811" w:type="dxa"/>
            <w:vAlign w:val="center"/>
          </w:tcPr>
          <w:p w:rsidR="00F9739B" w:rsidRPr="00AA62B3" w:rsidRDefault="00AA62B3"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cs="宋体" w:hint="eastAsia"/>
                <w:kern w:val="0"/>
                <w:sz w:val="24"/>
                <w:szCs w:val="24"/>
              </w:rPr>
              <w:t>关于修订湖北银行高级管理人员薪酬与考核管理办法的议案</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10</w:t>
            </w:r>
          </w:p>
        </w:tc>
        <w:tc>
          <w:tcPr>
            <w:tcW w:w="5811" w:type="dxa"/>
            <w:vAlign w:val="center"/>
          </w:tcPr>
          <w:p w:rsidR="00F9739B" w:rsidRPr="00AA62B3" w:rsidRDefault="000E2C2E" w:rsidP="00AA2911">
            <w:pPr>
              <w:ind w:firstLineChars="50" w:firstLine="120"/>
              <w:jc w:val="left"/>
              <w:rPr>
                <w:rFonts w:ascii="仿宋_GB2312" w:eastAsia="仿宋_GB2312" w:hAnsi="宋体"/>
                <w:sz w:val="24"/>
                <w:szCs w:val="24"/>
              </w:rPr>
            </w:pPr>
            <w:r w:rsidRPr="00AA62B3">
              <w:rPr>
                <w:rFonts w:ascii="仿宋_GB2312" w:eastAsia="仿宋_GB2312" w:hAnsi="Arial Unicode MS" w:cs="Arial Unicode MS" w:hint="eastAsia"/>
                <w:kern w:val="0"/>
                <w:sz w:val="24"/>
                <w:szCs w:val="24"/>
              </w:rPr>
              <w:t>关于</w:t>
            </w:r>
            <w:r w:rsidRPr="00AA62B3">
              <w:rPr>
                <w:rFonts w:ascii="仿宋_GB2312" w:eastAsia="仿宋_GB2312" w:cs="宋体" w:hint="eastAsia"/>
                <w:kern w:val="0"/>
                <w:sz w:val="24"/>
                <w:szCs w:val="24"/>
              </w:rPr>
              <w:t>201</w:t>
            </w:r>
            <w:r w:rsidR="00AA2911">
              <w:rPr>
                <w:rFonts w:ascii="仿宋_GB2312" w:eastAsia="仿宋_GB2312" w:cs="宋体" w:hint="eastAsia"/>
                <w:kern w:val="0"/>
                <w:sz w:val="24"/>
                <w:szCs w:val="24"/>
              </w:rPr>
              <w:t>5</w:t>
            </w:r>
            <w:r w:rsidRPr="00AA62B3">
              <w:rPr>
                <w:rFonts w:ascii="仿宋_GB2312" w:eastAsia="仿宋_GB2312" w:cs="宋体" w:hint="eastAsia"/>
                <w:kern w:val="0"/>
                <w:sz w:val="24"/>
                <w:szCs w:val="24"/>
              </w:rPr>
              <w:t>年外部监管意见及整改落实情况的报告</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r w:rsidR="00F9739B" w:rsidRPr="0090119D" w:rsidTr="00AA62B3">
        <w:tc>
          <w:tcPr>
            <w:tcW w:w="426" w:type="dxa"/>
            <w:vAlign w:val="center"/>
          </w:tcPr>
          <w:p w:rsidR="00F9739B" w:rsidRPr="00AA62B3" w:rsidRDefault="00F9739B" w:rsidP="00F9521B">
            <w:pPr>
              <w:spacing w:line="400" w:lineRule="exact"/>
              <w:ind w:leftChars="-48" w:left="-101"/>
              <w:jc w:val="center"/>
              <w:rPr>
                <w:rFonts w:ascii="仿宋_GB2312" w:eastAsia="仿宋_GB2312" w:hAnsi="宋体"/>
                <w:sz w:val="24"/>
                <w:szCs w:val="24"/>
              </w:rPr>
            </w:pPr>
            <w:r w:rsidRPr="00AA62B3">
              <w:rPr>
                <w:rFonts w:ascii="仿宋_GB2312" w:eastAsia="仿宋_GB2312" w:hAnsi="宋体" w:hint="eastAsia"/>
                <w:sz w:val="24"/>
                <w:szCs w:val="24"/>
              </w:rPr>
              <w:t>11</w:t>
            </w:r>
          </w:p>
        </w:tc>
        <w:tc>
          <w:tcPr>
            <w:tcW w:w="5811" w:type="dxa"/>
            <w:vAlign w:val="center"/>
          </w:tcPr>
          <w:p w:rsidR="00F9739B" w:rsidRPr="00AA62B3" w:rsidRDefault="00AA62B3" w:rsidP="00AA62B3">
            <w:pPr>
              <w:spacing w:line="400" w:lineRule="exact"/>
              <w:ind w:leftChars="-48" w:left="-101" w:firstLineChars="100" w:firstLine="240"/>
              <w:jc w:val="left"/>
              <w:rPr>
                <w:rFonts w:ascii="仿宋_GB2312" w:eastAsia="仿宋_GB2312" w:hAnsi="宋体"/>
                <w:sz w:val="24"/>
                <w:szCs w:val="24"/>
              </w:rPr>
            </w:pPr>
            <w:r w:rsidRPr="00AA62B3">
              <w:rPr>
                <w:rFonts w:ascii="仿宋_GB2312" w:eastAsia="仿宋_GB2312" w:hAnsi="Arial Unicode MS" w:cs="Arial Unicode MS" w:hint="eastAsia"/>
                <w:kern w:val="0"/>
                <w:sz w:val="24"/>
                <w:szCs w:val="24"/>
              </w:rPr>
              <w:t>湖北银行监事会对董事、监事、高管人员2015</w:t>
            </w:r>
            <w:r w:rsidR="00B87411">
              <w:rPr>
                <w:rFonts w:ascii="仿宋_GB2312" w:eastAsia="仿宋_GB2312" w:hAnsi="Arial Unicode MS" w:cs="Arial Unicode MS" w:hint="eastAsia"/>
                <w:kern w:val="0"/>
                <w:sz w:val="24"/>
                <w:szCs w:val="24"/>
              </w:rPr>
              <w:t>年度履职评价</w:t>
            </w:r>
            <w:r w:rsidRPr="00AA62B3">
              <w:rPr>
                <w:rFonts w:ascii="仿宋_GB2312" w:eastAsia="仿宋_GB2312" w:hAnsi="Arial Unicode MS" w:cs="Arial Unicode MS" w:hint="eastAsia"/>
                <w:kern w:val="0"/>
                <w:sz w:val="24"/>
                <w:szCs w:val="24"/>
              </w:rPr>
              <w:t>报告</w:t>
            </w:r>
          </w:p>
        </w:tc>
        <w:tc>
          <w:tcPr>
            <w:tcW w:w="741"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c>
          <w:tcPr>
            <w:tcW w:w="679" w:type="dxa"/>
          </w:tcPr>
          <w:p w:rsidR="00F9739B" w:rsidRPr="0090119D" w:rsidRDefault="00F9739B" w:rsidP="00F9521B">
            <w:pPr>
              <w:spacing w:line="400" w:lineRule="exact"/>
              <w:rPr>
                <w:rFonts w:ascii="仿宋_GB2312" w:eastAsia="仿宋_GB2312" w:hAnsi="宋体"/>
                <w:sz w:val="24"/>
                <w:szCs w:val="24"/>
              </w:rPr>
            </w:pPr>
          </w:p>
        </w:tc>
      </w:tr>
    </w:tbl>
    <w:p w:rsidR="00F9739B" w:rsidRPr="00761D8C" w:rsidRDefault="00F9739B" w:rsidP="00F9739B">
      <w:pPr>
        <w:ind w:firstLineChars="200" w:firstLine="480"/>
        <w:rPr>
          <w:rFonts w:ascii="楷体" w:eastAsia="楷体" w:hAnsi="楷体"/>
          <w:color w:val="000000"/>
          <w:sz w:val="24"/>
          <w:szCs w:val="24"/>
        </w:rPr>
      </w:pPr>
      <w:r w:rsidRPr="00761D8C">
        <w:rPr>
          <w:rFonts w:ascii="楷体" w:eastAsia="楷体" w:hAnsi="楷体" w:hint="eastAsia"/>
          <w:color w:val="000000"/>
          <w:sz w:val="24"/>
          <w:szCs w:val="24"/>
        </w:rPr>
        <w:t>说明：</w:t>
      </w:r>
    </w:p>
    <w:p w:rsidR="00F9739B" w:rsidRPr="00761D8C" w:rsidRDefault="00F9739B" w:rsidP="00F9739B">
      <w:pPr>
        <w:ind w:firstLineChars="200" w:firstLine="480"/>
        <w:rPr>
          <w:rFonts w:ascii="楷体" w:eastAsia="楷体" w:hAnsi="楷体"/>
          <w:color w:val="000000"/>
          <w:sz w:val="24"/>
          <w:szCs w:val="24"/>
        </w:rPr>
      </w:pPr>
      <w:r w:rsidRPr="00761D8C">
        <w:rPr>
          <w:rFonts w:ascii="楷体" w:eastAsia="楷体" w:hAnsi="楷体" w:hint="eastAsia"/>
          <w:color w:val="000000"/>
          <w:sz w:val="24"/>
          <w:szCs w:val="24"/>
        </w:rPr>
        <w:t>1、以上表决意向，委托人可在同意、弃权或反对栏中选择其一划“√”；如果委托人不作具体指示，视为代理人可以按自己意思表决。未填、错填、字迹无法辨认的，视为弃权；</w:t>
      </w:r>
    </w:p>
    <w:p w:rsidR="00F9739B" w:rsidRPr="00761D8C" w:rsidRDefault="00F9739B" w:rsidP="00F9739B">
      <w:pPr>
        <w:ind w:firstLineChars="200" w:firstLine="480"/>
        <w:rPr>
          <w:rFonts w:ascii="楷体" w:eastAsia="楷体" w:hAnsi="楷体"/>
          <w:color w:val="000000"/>
          <w:sz w:val="24"/>
          <w:szCs w:val="24"/>
        </w:rPr>
      </w:pPr>
      <w:r w:rsidRPr="00761D8C">
        <w:rPr>
          <w:rFonts w:ascii="楷体" w:eastAsia="楷体" w:hAnsi="楷体" w:hint="eastAsia"/>
          <w:color w:val="000000"/>
          <w:sz w:val="24"/>
          <w:szCs w:val="24"/>
        </w:rPr>
        <w:t>2、自然人股东需签名，法人股东需加盖公章；</w:t>
      </w:r>
    </w:p>
    <w:p w:rsidR="00F9739B" w:rsidRPr="00761D8C" w:rsidRDefault="00F9739B" w:rsidP="00F9739B">
      <w:pPr>
        <w:ind w:firstLineChars="200" w:firstLine="480"/>
        <w:rPr>
          <w:rFonts w:ascii="楷体" w:eastAsia="楷体" w:hAnsi="楷体"/>
          <w:color w:val="000000"/>
          <w:sz w:val="24"/>
          <w:szCs w:val="24"/>
        </w:rPr>
      </w:pPr>
      <w:r w:rsidRPr="00761D8C">
        <w:rPr>
          <w:rFonts w:ascii="楷体" w:eastAsia="楷体" w:hAnsi="楷体" w:hint="eastAsia"/>
          <w:color w:val="000000"/>
          <w:sz w:val="24"/>
          <w:szCs w:val="24"/>
        </w:rPr>
        <w:t>3、此委托书格式复印有效，委托书有效期至本次会议召开之日止。</w:t>
      </w:r>
    </w:p>
    <w:p w:rsidR="00F9739B" w:rsidRDefault="00F9739B" w:rsidP="00F9739B">
      <w:pPr>
        <w:ind w:firstLineChars="200" w:firstLine="600"/>
        <w:rPr>
          <w:rFonts w:ascii="仿宋_GB2312" w:eastAsia="仿宋_GB2312" w:hAnsi="宋体" w:hint="eastAsia"/>
          <w:sz w:val="30"/>
          <w:szCs w:val="30"/>
        </w:rPr>
      </w:pPr>
    </w:p>
    <w:p w:rsidR="00D1260A" w:rsidRDefault="00D1260A" w:rsidP="00F9739B">
      <w:pPr>
        <w:ind w:firstLineChars="200" w:firstLine="600"/>
        <w:rPr>
          <w:rFonts w:ascii="仿宋_GB2312" w:eastAsia="仿宋_GB2312" w:hAnsi="宋体"/>
          <w:sz w:val="30"/>
          <w:szCs w:val="30"/>
        </w:rPr>
      </w:pPr>
    </w:p>
    <w:p w:rsidR="00F9739B" w:rsidRDefault="00F9739B" w:rsidP="00F9739B">
      <w:pPr>
        <w:ind w:firstLineChars="200" w:firstLine="600"/>
        <w:rPr>
          <w:rFonts w:ascii="仿宋_GB2312" w:eastAsia="仿宋_GB2312" w:hAnsi="宋体"/>
          <w:sz w:val="30"/>
          <w:szCs w:val="30"/>
        </w:rPr>
      </w:pPr>
      <w:r w:rsidRPr="00770198">
        <w:rPr>
          <w:rFonts w:ascii="仿宋_GB2312" w:eastAsia="仿宋_GB2312" w:hAnsi="宋体" w:hint="eastAsia"/>
          <w:sz w:val="30"/>
          <w:szCs w:val="30"/>
        </w:rPr>
        <w:lastRenderedPageBreak/>
        <w:t>委托人签名（盖章）：</w:t>
      </w:r>
    </w:p>
    <w:p w:rsidR="00F9739B" w:rsidRDefault="00F9739B" w:rsidP="00F9739B">
      <w:pPr>
        <w:ind w:firstLineChars="200" w:firstLine="600"/>
        <w:rPr>
          <w:rFonts w:ascii="仿宋_GB2312" w:eastAsia="仿宋_GB2312" w:hAnsi="宋体"/>
          <w:sz w:val="30"/>
          <w:szCs w:val="30"/>
        </w:rPr>
      </w:pPr>
      <w:r w:rsidRPr="00770198">
        <w:rPr>
          <w:rFonts w:ascii="仿宋_GB2312" w:eastAsia="仿宋_GB2312" w:hAnsi="宋体" w:hint="eastAsia"/>
          <w:sz w:val="30"/>
          <w:szCs w:val="30"/>
        </w:rPr>
        <w:t>委托人持股数量(大写)：</w:t>
      </w:r>
    </w:p>
    <w:p w:rsidR="00F9739B" w:rsidRDefault="00F9739B" w:rsidP="00F9739B">
      <w:pPr>
        <w:ind w:firstLineChars="200" w:firstLine="600"/>
        <w:rPr>
          <w:rFonts w:ascii="仿宋_GB2312" w:eastAsia="仿宋_GB2312" w:hAnsi="楷体"/>
          <w:color w:val="000000"/>
          <w:sz w:val="30"/>
          <w:szCs w:val="30"/>
        </w:rPr>
      </w:pPr>
      <w:r w:rsidRPr="00770198">
        <w:rPr>
          <w:rFonts w:ascii="仿宋_GB2312" w:eastAsia="仿宋_GB2312" w:hAnsi="宋体" w:hint="eastAsia"/>
          <w:sz w:val="30"/>
          <w:szCs w:val="30"/>
        </w:rPr>
        <w:t>委托人法定代表人签名：</w:t>
      </w:r>
    </w:p>
    <w:p w:rsidR="00F9739B" w:rsidRDefault="00F9739B" w:rsidP="00F9739B">
      <w:pPr>
        <w:ind w:firstLineChars="200" w:firstLine="600"/>
        <w:rPr>
          <w:rFonts w:ascii="仿宋_GB2312" w:eastAsia="仿宋_GB2312" w:hAnsi="楷体"/>
          <w:color w:val="000000"/>
          <w:sz w:val="30"/>
          <w:szCs w:val="30"/>
        </w:rPr>
      </w:pPr>
      <w:r w:rsidRPr="00770198">
        <w:rPr>
          <w:rFonts w:ascii="仿宋_GB2312" w:eastAsia="仿宋_GB2312" w:hAnsi="宋体" w:hint="eastAsia"/>
          <w:sz w:val="30"/>
          <w:szCs w:val="30"/>
        </w:rPr>
        <w:t>委托人证件号码(自然人请填写身份证号,法人请填写营业执照注册号)：</w:t>
      </w:r>
    </w:p>
    <w:p w:rsidR="00F9739B" w:rsidRDefault="00F9739B" w:rsidP="00F9739B">
      <w:pPr>
        <w:ind w:firstLineChars="200" w:firstLine="600"/>
        <w:rPr>
          <w:rFonts w:ascii="仿宋_GB2312" w:eastAsia="仿宋_GB2312" w:hAnsi="楷体"/>
          <w:color w:val="000000"/>
          <w:sz w:val="30"/>
          <w:szCs w:val="30"/>
        </w:rPr>
      </w:pPr>
      <w:r w:rsidRPr="00770198">
        <w:rPr>
          <w:rFonts w:ascii="仿宋_GB2312" w:eastAsia="仿宋_GB2312" w:hAnsi="宋体" w:hint="eastAsia"/>
          <w:sz w:val="30"/>
          <w:szCs w:val="30"/>
        </w:rPr>
        <w:t>受托人签名：</w:t>
      </w:r>
    </w:p>
    <w:p w:rsidR="00F9739B" w:rsidRDefault="00F9739B" w:rsidP="00F9739B">
      <w:pPr>
        <w:ind w:firstLineChars="200" w:firstLine="600"/>
        <w:rPr>
          <w:rFonts w:ascii="仿宋_GB2312" w:eastAsia="仿宋_GB2312" w:hAnsi="楷体"/>
          <w:color w:val="000000"/>
          <w:sz w:val="30"/>
          <w:szCs w:val="30"/>
        </w:rPr>
      </w:pPr>
      <w:r w:rsidRPr="00770198">
        <w:rPr>
          <w:rFonts w:ascii="仿宋_GB2312" w:eastAsia="仿宋_GB2312" w:hAnsi="宋体" w:hint="eastAsia"/>
          <w:sz w:val="30"/>
          <w:szCs w:val="30"/>
        </w:rPr>
        <w:t>受托人身份证号码：</w:t>
      </w:r>
    </w:p>
    <w:p w:rsidR="00F9739B" w:rsidRPr="00770198" w:rsidRDefault="00F9739B" w:rsidP="00F9739B">
      <w:pPr>
        <w:ind w:firstLineChars="200" w:firstLine="600"/>
        <w:rPr>
          <w:rFonts w:ascii="仿宋_GB2312" w:eastAsia="仿宋_GB2312"/>
          <w:sz w:val="30"/>
          <w:szCs w:val="30"/>
        </w:rPr>
      </w:pPr>
      <w:r w:rsidRPr="00770198">
        <w:rPr>
          <w:rFonts w:ascii="仿宋_GB2312" w:eastAsia="仿宋_GB2312" w:hAnsi="宋体" w:hint="eastAsia"/>
          <w:sz w:val="30"/>
          <w:szCs w:val="30"/>
        </w:rPr>
        <w:t>委托日期：</w:t>
      </w:r>
      <w:r>
        <w:rPr>
          <w:rFonts w:ascii="仿宋_GB2312" w:eastAsia="仿宋_GB2312" w:hAnsi="宋体" w:hint="eastAsia"/>
          <w:sz w:val="30"/>
          <w:szCs w:val="30"/>
        </w:rPr>
        <w:t>201</w:t>
      </w:r>
      <w:r w:rsidR="00AA62B3">
        <w:rPr>
          <w:rFonts w:ascii="仿宋_GB2312" w:eastAsia="仿宋_GB2312" w:hAnsi="宋体" w:hint="eastAsia"/>
          <w:sz w:val="30"/>
          <w:szCs w:val="30"/>
        </w:rPr>
        <w:t>6</w:t>
      </w:r>
      <w:r w:rsidRPr="00770198">
        <w:rPr>
          <w:rFonts w:ascii="仿宋_GB2312" w:eastAsia="仿宋_GB2312" w:hAnsi="宋体" w:hint="eastAsia"/>
          <w:sz w:val="30"/>
          <w:szCs w:val="30"/>
        </w:rPr>
        <w:t>年</w:t>
      </w:r>
      <w:r>
        <w:rPr>
          <w:rFonts w:ascii="仿宋_GB2312" w:eastAsia="仿宋_GB2312" w:hAnsi="宋体" w:hint="eastAsia"/>
          <w:sz w:val="30"/>
          <w:szCs w:val="30"/>
        </w:rPr>
        <w:t xml:space="preserve">  </w:t>
      </w:r>
      <w:r w:rsidRPr="00770198">
        <w:rPr>
          <w:rFonts w:ascii="仿宋_GB2312" w:eastAsia="仿宋_GB2312" w:hAnsi="宋体" w:hint="eastAsia"/>
          <w:sz w:val="30"/>
          <w:szCs w:val="30"/>
        </w:rPr>
        <w:t xml:space="preserve"> 月   日</w:t>
      </w:r>
      <w:r w:rsidRPr="00770198">
        <w:rPr>
          <w:rFonts w:ascii="仿宋_GB2312" w:eastAsia="仿宋_GB2312" w:hint="eastAsia"/>
          <w:sz w:val="30"/>
          <w:szCs w:val="30"/>
        </w:rPr>
        <w:t xml:space="preserve">　</w:t>
      </w:r>
    </w:p>
    <w:p w:rsidR="00F9739B" w:rsidRPr="00770198" w:rsidRDefault="00F9739B" w:rsidP="00F9739B">
      <w:pPr>
        <w:rPr>
          <w:rFonts w:ascii="仿宋_GB2312" w:eastAsia="仿宋_GB2312"/>
          <w:sz w:val="30"/>
          <w:szCs w:val="30"/>
        </w:rPr>
      </w:pPr>
    </w:p>
    <w:p w:rsidR="00163179" w:rsidRPr="00F9739B" w:rsidRDefault="00163179">
      <w:pPr>
        <w:rPr>
          <w:sz w:val="32"/>
          <w:szCs w:val="32"/>
        </w:rPr>
      </w:pPr>
    </w:p>
    <w:sectPr w:rsidR="00163179" w:rsidRPr="00F9739B" w:rsidSect="001631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1CFF" w:rsidRDefault="00DC1CFF" w:rsidP="00AA632B">
      <w:r>
        <w:separator/>
      </w:r>
    </w:p>
  </w:endnote>
  <w:endnote w:type="continuationSeparator" w:id="1">
    <w:p w:rsidR="00DC1CFF" w:rsidRDefault="00DC1CFF" w:rsidP="00AA63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1CFF" w:rsidRDefault="00DC1CFF" w:rsidP="00AA632B">
      <w:r>
        <w:separator/>
      </w:r>
    </w:p>
  </w:footnote>
  <w:footnote w:type="continuationSeparator" w:id="1">
    <w:p w:rsidR="00DC1CFF" w:rsidRDefault="00DC1CFF" w:rsidP="00AA63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4372"/>
    <w:rsid w:val="0000709C"/>
    <w:rsid w:val="000E2C2E"/>
    <w:rsid w:val="00106D1D"/>
    <w:rsid w:val="00151F15"/>
    <w:rsid w:val="00163179"/>
    <w:rsid w:val="00174316"/>
    <w:rsid w:val="001948A8"/>
    <w:rsid w:val="001A6B50"/>
    <w:rsid w:val="001D5109"/>
    <w:rsid w:val="00214303"/>
    <w:rsid w:val="00386BC8"/>
    <w:rsid w:val="003A4ACF"/>
    <w:rsid w:val="003C30E4"/>
    <w:rsid w:val="00437141"/>
    <w:rsid w:val="00544372"/>
    <w:rsid w:val="005D29CC"/>
    <w:rsid w:val="006806E9"/>
    <w:rsid w:val="007411C6"/>
    <w:rsid w:val="007B2043"/>
    <w:rsid w:val="00826224"/>
    <w:rsid w:val="008B3BD0"/>
    <w:rsid w:val="00920934"/>
    <w:rsid w:val="00927AC4"/>
    <w:rsid w:val="009D59B0"/>
    <w:rsid w:val="00A433C4"/>
    <w:rsid w:val="00AA2911"/>
    <w:rsid w:val="00AA62B3"/>
    <w:rsid w:val="00AA632B"/>
    <w:rsid w:val="00AF2410"/>
    <w:rsid w:val="00B62C8D"/>
    <w:rsid w:val="00B87411"/>
    <w:rsid w:val="00B97CB6"/>
    <w:rsid w:val="00D04648"/>
    <w:rsid w:val="00D057EC"/>
    <w:rsid w:val="00D1260A"/>
    <w:rsid w:val="00D32AA7"/>
    <w:rsid w:val="00D52B2E"/>
    <w:rsid w:val="00DC1CFF"/>
    <w:rsid w:val="00E206F8"/>
    <w:rsid w:val="00EF089A"/>
    <w:rsid w:val="00EF4CED"/>
    <w:rsid w:val="00F9739B"/>
    <w:rsid w:val="00FA1D22"/>
    <w:rsid w:val="00FD04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37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63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632B"/>
    <w:rPr>
      <w:rFonts w:ascii="Calibri" w:eastAsia="宋体" w:hAnsi="Calibri" w:cs="Times New Roman"/>
      <w:sz w:val="18"/>
      <w:szCs w:val="18"/>
    </w:rPr>
  </w:style>
  <w:style w:type="paragraph" w:styleId="a4">
    <w:name w:val="footer"/>
    <w:basedOn w:val="a"/>
    <w:link w:val="Char0"/>
    <w:uiPriority w:val="99"/>
    <w:semiHidden/>
    <w:unhideWhenUsed/>
    <w:rsid w:val="00AA63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A632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104</Words>
  <Characters>597</Characters>
  <Application>Microsoft Office Word</Application>
  <DocSecurity>0</DocSecurity>
  <Lines>4</Lines>
  <Paragraphs>1</Paragraphs>
  <ScaleCrop>false</ScaleCrop>
  <Company>Microsoft</Company>
  <LinksUpToDate>false</LinksUpToDate>
  <CharactersWithSpaces>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唐堃(办公室)</cp:lastModifiedBy>
  <cp:revision>2</cp:revision>
  <dcterms:created xsi:type="dcterms:W3CDTF">2016-05-30T01:02:00Z</dcterms:created>
  <dcterms:modified xsi:type="dcterms:W3CDTF">2016-05-30T01:02:00Z</dcterms:modified>
</cp:coreProperties>
</file>